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675"/>
        <w:gridCol w:w="1082"/>
        <w:gridCol w:w="1559"/>
        <w:gridCol w:w="192"/>
        <w:gridCol w:w="3345"/>
        <w:gridCol w:w="2297"/>
        <w:gridCol w:w="30"/>
        <w:gridCol w:w="20"/>
      </w:tblGrid>
      <w:tr w:rsidR="00A97848" w:rsidRPr="00020DC0" w:rsidTr="004A17BC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age1"/>
            <w:bookmarkEnd w:id="0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3875CC" w:rsidP="003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="00A055D1"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="00A055D1"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="00A055D1"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rancs </w:t>
            </w:r>
            <w:r w:rsidR="001C5B67"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CFA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 w:rsidTr="004A17BC">
        <w:trPr>
          <w:trHeight w:val="5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11853" w:type="dxa"/>
            <w:gridSpan w:val="5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auto" w:fill="262626"/>
            <w:vAlign w:val="bottom"/>
          </w:tcPr>
          <w:p w:rsidR="00A055D1" w:rsidRPr="00A055D1" w:rsidRDefault="00A055D1" w:rsidP="00A055D1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326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8"/>
                <w:szCs w:val="38"/>
                <w:lang w:val="en-US"/>
              </w:rPr>
            </w:pPr>
            <w:r w:rsidRPr="00A055D1">
              <w:rPr>
                <w:rFonts w:ascii="Times New Roman" w:hAnsi="Times New Roman" w:cs="Times New Roman"/>
                <w:b/>
                <w:bCs/>
                <w:color w:val="FFFFFF"/>
                <w:sz w:val="38"/>
                <w:szCs w:val="38"/>
                <w:lang w:val="en-US"/>
              </w:rPr>
              <w:t>EMERGING ECOMONY</w:t>
            </w:r>
          </w:p>
          <w:p w:rsidR="00A97848" w:rsidRPr="00A055D1" w:rsidRDefault="00A055D1" w:rsidP="00A055D1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32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D1">
              <w:rPr>
                <w:rFonts w:ascii="Times New Roman" w:hAnsi="Times New Roman" w:cs="Times New Roman"/>
                <w:b/>
                <w:bCs/>
                <w:color w:val="FFFFFF"/>
                <w:sz w:val="38"/>
                <w:szCs w:val="38"/>
                <w:lang w:val="en-US"/>
              </w:rPr>
              <w:t>PRIORITY PROJECT</w:t>
            </w:r>
            <w:r w:rsidR="001C5B67" w:rsidRPr="00A055D1">
              <w:rPr>
                <w:rFonts w:ascii="Times New Roman" w:hAnsi="Times New Roman" w:cs="Times New Roman"/>
                <w:b/>
                <w:bCs/>
                <w:color w:val="FFFFFF"/>
                <w:sz w:val="38"/>
                <w:szCs w:val="38"/>
                <w:lang w:val="en-US"/>
              </w:rPr>
              <w:t>S</w:t>
            </w:r>
            <w:r w:rsidRPr="00A055D1">
              <w:rPr>
                <w:rFonts w:ascii="Times New Roman" w:hAnsi="Times New Roman" w:cs="Times New Roman"/>
                <w:b/>
                <w:bCs/>
                <w:color w:val="FFFFFF"/>
                <w:sz w:val="38"/>
                <w:szCs w:val="38"/>
                <w:lang w:val="en-US"/>
              </w:rPr>
              <w:t xml:space="preserve"> LISTING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62626"/>
            <w:vAlign w:val="bottom"/>
          </w:tcPr>
          <w:p w:rsidR="00A97848" w:rsidRPr="00A055D1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 w:rsidTr="004A17BC">
        <w:trPr>
          <w:trHeight w:val="1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262626"/>
            </w:tcBorders>
            <w:shd w:val="clear" w:color="auto" w:fill="262626"/>
            <w:vAlign w:val="bottom"/>
          </w:tcPr>
          <w:p w:rsidR="00A97848" w:rsidRPr="00A055D1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6262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Tr="004A17BC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6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</w:t>
            </w:r>
            <w:r w:rsidR="003875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Progress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</w:t>
            </w:r>
            <w:r w:rsidR="00A055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Cost</w:t>
            </w:r>
            <w:proofErr w:type="spellEnd"/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 w:rsidP="003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Status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(Billion Francs CFA)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RPr="00020DC0" w:rsidTr="004A17BC">
        <w:trPr>
          <w:trHeight w:val="360"/>
        </w:trPr>
        <w:tc>
          <w:tcPr>
            <w:tcW w:w="906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1C5B67" w:rsidP="00A0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I- </w:t>
            </w:r>
            <w:r w:rsidR="00A055D1"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STATE </w:t>
            </w:r>
            <w:r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MINISTR</w:t>
            </w:r>
            <w:r w:rsidR="00A055D1"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Y</w:t>
            </w:r>
            <w:r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, INTERI</w:t>
            </w:r>
            <w:r w:rsidR="00A055D1" w:rsidRPr="00A055D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OR AND SECURITY MINISTRY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 w:rsidP="00A0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C2E6"/>
            <w:vAlign w:val="bottom"/>
          </w:tcPr>
          <w:p w:rsidR="00A97848" w:rsidRPr="00A055D1" w:rsidRDefault="00A97848" w:rsidP="00A0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 w:rsidP="00A0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 w:rsidP="00A00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 w:rsidTr="004A17BC"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9BC2E6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A055D1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 w:rsidTr="004A17BC">
        <w:trPr>
          <w:trHeight w:val="48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4CEA" w:rsidRDefault="00734CEA" w:rsidP="003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34CE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BUILDING AND EQUIPPING BARACADES FOR CIVILIAN PROTECTION</w:t>
            </w:r>
          </w:p>
          <w:p w:rsidR="00A97848" w:rsidRPr="003875CC" w:rsidRDefault="00734CEA" w:rsidP="00B4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en-US"/>
              </w:rPr>
            </w:pPr>
            <w:r w:rsidRPr="003875C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en-US"/>
              </w:rPr>
              <w:t>(</w:t>
            </w:r>
            <w:r w:rsidR="001C5B67" w:rsidRPr="003875C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en-US"/>
              </w:rPr>
              <w:t>CONSTRUCTION ET EQUIPEMENT DES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B4133C" w:rsidRDefault="00B4133C" w:rsidP="00B4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33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This project qualifies as an EMERGING ECONOMY PROJECT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020DC0" w:rsidRDefault="00A97848" w:rsidP="007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020DC0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020DC0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Tr="004A17BC"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Pr="00020DC0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734CEA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734CEA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CASERNES DE PROTECTION CIVILE</w:t>
            </w:r>
            <w:r w:rsidR="00734CEA" w:rsidRPr="00734CEA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B4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133C" w:rsidRPr="00020DC0" w:rsidRDefault="00B4133C" w:rsidP="00A00D1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20DC0">
              <w:rPr>
                <w:rFonts w:ascii="Times New Roman" w:hAnsi="Times New Roman" w:cs="Times New Roman"/>
                <w:sz w:val="23"/>
                <w:szCs w:val="23"/>
              </w:rPr>
              <w:t xml:space="preserve">MODERNISATION OF VITAL STATISTICS SERVICES </w:t>
            </w:r>
          </w:p>
          <w:p w:rsidR="00A97848" w:rsidRPr="00B4133C" w:rsidRDefault="00B4133C" w:rsidP="00B4133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</w:t>
            </w:r>
            <w:r w:rsidR="001C5B67"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MODERNISATION DE L’ETAT CIVIL EN COTE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B4133C" w:rsidRDefault="00B4133C" w:rsidP="00B4133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33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This project qualifies as an EMERGING ECONOMY PROJECT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74682D" w:rsidP="0074682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Ongoing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1C5B6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D’IVOIRE (MECCI)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133C" w:rsidRPr="005E6B5E" w:rsidRDefault="005E6B5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6B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BUILDING AND EQUIPPING OFFICES AND RESIDENCES OF REGIONAL ADMNISTRATION OFFICIALS (</w:t>
            </w:r>
            <w:proofErr w:type="spellStart"/>
            <w:r w:rsidRPr="005E6B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Prefets</w:t>
            </w:r>
            <w:proofErr w:type="spellEnd"/>
            <w:r w:rsidRPr="005E6B5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A97848" w:rsidRPr="00B4133C" w:rsidRDefault="00B4133C" w:rsidP="005E6B5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</w:t>
            </w:r>
            <w:r w:rsidR="001C5B67"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CONSTRUCTION ET  EQUIPEMENT DES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5E6B5E" w:rsidRDefault="005E6B5E" w:rsidP="005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33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This project qualifies as an EMERGING ECONOMY PROJECT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74682D" w:rsidP="007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Ongoing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B4133C" w:rsidRDefault="001C5B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BUREAUX ET RESIDENCES DES AUTORITES</w:t>
            </w:r>
            <w:r w:rsidR="00A00D1A" w:rsidRPr="00B4133C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PREFECTORALES)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15,552</w:t>
            </w:r>
          </w:p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B4133C" w:rsidRDefault="00A97848" w:rsidP="00B4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58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6B5E" w:rsidRDefault="005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STREETS NAMING </w:t>
            </w:r>
            <w:r w:rsidR="002B1D6D">
              <w:rPr>
                <w:rFonts w:ascii="Times New Roman" w:hAnsi="Times New Roman" w:cs="Times New Roman"/>
                <w:sz w:val="23"/>
                <w:szCs w:val="23"/>
              </w:rPr>
              <w:t xml:space="preserve">AND IDENTIFICATION </w:t>
            </w:r>
          </w:p>
          <w:p w:rsidR="00A97848" w:rsidRPr="005E6B5E" w:rsidRDefault="005E6B5E" w:rsidP="005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5E6B5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</w:t>
            </w:r>
            <w:r w:rsidR="001C5B67" w:rsidRPr="005E6B5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ADRESSAGE DES RUES DU DISTRICT D’ABIDJAN</w:t>
            </w:r>
            <w:r w:rsidRPr="005E6B5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2B1D6D" w:rsidRDefault="005E6B5E" w:rsidP="005E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D6D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  <w:lang w:val="en-US"/>
              </w:rPr>
              <w:t>This project qualifies as an EMERGING ECONOMY PROJECT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38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Identification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49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D6D" w:rsidRPr="002B1D6D" w:rsidRDefault="002B1D6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B1D6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CONSTRUCTION OF A BIOLOGICAL MOLECULAR LABORATORY FOR THE NATIONAL POLICE.</w:t>
            </w:r>
          </w:p>
          <w:p w:rsidR="00A97848" w:rsidRPr="002B1D6D" w:rsidRDefault="002B1D6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</w:t>
            </w:r>
            <w:r w:rsidR="001C5B67" w:rsidRPr="002B1D6D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DOTATION DE LA POLICE NATIONALE D’UN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2B1D6D" w:rsidRDefault="002B1D6D" w:rsidP="002B1D6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33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  <w:t>This project qualifies as an EMERGING ECONOMY PROJECT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3875C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Identification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2B1D6D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2B1D6D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LABORATOIRE DE BIOLOGIE MOLECULAIRE</w:t>
            </w:r>
            <w:r w:rsidR="002B1D6D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RPr="00B4133C" w:rsidTr="004A17BC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2B1D6D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Tr="004A17BC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B4133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2B1D6D" w:rsidRDefault="002B1D6D" w:rsidP="002B1D6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2B1D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Public-Private Partnership (PPP)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Pr</w:t>
            </w:r>
            <w:r w:rsidRPr="002B1D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ojects Sub-TOTAL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2B1D6D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8,00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4682D" w:rsidRDefault="002B1D6D" w:rsidP="0074682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2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Sub</w:t>
            </w:r>
            <w:r w:rsidR="0074682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-</w:t>
            </w:r>
            <w:r w:rsidRPr="0074682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Total all other Public P</w:t>
            </w:r>
            <w:r w:rsidR="0074682D" w:rsidRPr="0074682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rojects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74682D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 w:rsidP="00A0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4682D" w:rsidRDefault="00A00D1A" w:rsidP="00A00D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TOTAL COST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Pr="0074682D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 w:rsidP="00A055D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58,33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 w:rsidTr="004A17BC">
        <w:trPr>
          <w:trHeight w:val="6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440"/>
        <w:gridCol w:w="880"/>
        <w:gridCol w:w="2040"/>
        <w:gridCol w:w="1420"/>
        <w:gridCol w:w="100"/>
        <w:gridCol w:w="144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page2"/>
            <w:bookmarkEnd w:id="2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  <w:r w:rsidRPr="00736A0C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60"/>
        </w:trPr>
        <w:tc>
          <w:tcPr>
            <w:tcW w:w="74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II- MINISTERE D’ETAT, MINISTERE DES AFFAIRES ETRANGERES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ACQUISITION  ET  CONSTRUCTION  RESIDENCES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   CHANCELLERIES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(Dakar,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Tokyo,   Yaoundé,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Monrovia,  N’Djamena,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Abuja,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Washington,  Accra,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75,06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Ryad, Alger, Bamako, Berlin, La Haye, Caire, Londres,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Séoul et le Vatican)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ACQUISITION ET DE RESIDENCES ET 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CHANCELLERIES (Alger, Bamako, Berlin, La Haye,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48,51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Caire, Londres, Séoul et le Vatican)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SYSTEME INTEGRE D’INFORMATION ET DE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6,84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COMMUNICATION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CREER ET ANIMER UN INSTITUT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DIPLOMATIQUE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123,57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7,84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736A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1C5B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31,41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0DC0" w:rsidRDefault="00020DC0" w:rsidP="00020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page3"/>
            <w:bookmarkEnd w:id="3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60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III- MINISTERE DE LA DEFENSE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DE 20 200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LOGEMENTS DE SERVICE AU PROFIT DES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1 000,00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GENDARMES ET MILITAIRES (Abidjan, Bouaké,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Daloa, Korhogo et Yamoussoukro)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4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DE L'HOPITAL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D'INSTRUCTION DES ARMES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DE 4 BATAILLONS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D'INFANTERIE ET 11 ESCADRONS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143,45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GENDARMERIE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1 176,45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1 176,45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3/26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20"/>
        <w:gridCol w:w="480"/>
        <w:gridCol w:w="1120"/>
        <w:gridCol w:w="840"/>
        <w:gridCol w:w="80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page4"/>
            <w:bookmarkEnd w:id="4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IV-MINISTERE DE LA JUSTICE, DES DROITS DE L'HOMME ET DES LIBERTES PUBLIQUES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 DE  LA  CITE  JUDICIAIRE 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YAMOUSSOUKRO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COMPRENANT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JURIDICTIONS  SUPERIEURES,  L'ECOLE  DE  LA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32,00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MAGISTRATURE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PROFESSION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JUDICIAIRES,  LE  PALAIS  DE  JUSTICE  ET  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MAISON D'ARRET ET DE CORRECTION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4/26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60"/>
        <w:gridCol w:w="56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page5"/>
            <w:bookmarkEnd w:id="5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V- MINISTERE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D’ETAT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MINISTERE DE L’EMPLOI, AFFAIRES SOCIALES ET FORMATION PROFESSIONNELLE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5B9BD5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15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D'UNE UNIVERSITE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12,46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Evaluation </w:t>
            </w:r>
            <w:r w:rsidR="004A17BC"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TECHNOLOGIE "TECHNOPOLIS"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évalué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7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12,46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12,46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5/26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20"/>
        <w:gridCol w:w="580"/>
        <w:gridCol w:w="1100"/>
        <w:gridCol w:w="700"/>
        <w:gridCol w:w="420"/>
        <w:gridCol w:w="64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page6"/>
            <w:bookmarkEnd w:id="6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73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VI- MINISTERE DE LA SANTE ET DE LA LUTTE CONTRE LE SIDA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7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ET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EQUIPEMENT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D'UN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LABORATOIRE DE REFERENCE (Bouaké)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2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 D'UN CENTRE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RECHERCHE SUR LE  PALUDISME (Abidjan)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ET EQUIPEMENT D'UN INSTITUT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15,28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 TETE ET DU COU à Abidjan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 DE CENTRES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HOSPITALIERS  UNIVERSITAIRES  (CHU)  (Bouaké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130,00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(remplacement), Abengourou et Daloa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EQUIPEMENT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ETABLISSEMENTS   SANITAIRES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PREMIER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45,50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CONTACT (ESPC)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CENTRE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NATIONAL 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RADIOTHERAPIE</w:t>
            </w:r>
          </w:p>
        </w:tc>
        <w:tc>
          <w:tcPr>
            <w:tcW w:w="34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  D’ONCOLOGIE  MEDICALE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22,01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D’ABIDJAN (CNROM)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22,01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202,78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224,79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6/26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page7"/>
            <w:bookmarkEnd w:id="7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VII- MINISTERE DE L’EDUCATION NATIONALE ET DE L’ENSEIGNEMENT TECHNIQUE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D'INFRASTRUCTURES DU SECONDAIRE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226,25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d'exécution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GENERAL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D'INFRASTRUCTURES DU SECONDAIRE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77,00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TECHNIQUE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D'INFRASTRUCTURES DU PRESCOLAIRE ET DU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594,76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d'exécution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PRIMAIRE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8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EQUIPEMENT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D'INFRASTRUCTURES DE FORMATION DES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33,00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INSTITUTEURS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931,01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931,01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lastRenderedPageBreak/>
        <w:t>7/26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page8"/>
            <w:bookmarkEnd w:id="8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VIII-MINISTERE DE L'ENSEIGNEMENT SUPERIEUR ET DE LA RECHERCHE SCIENTIFIQUE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L’UNIVERSITE DE MAN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184,00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réalisées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L’UNIVERSITE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184,00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BONDOUKOU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réalisées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L’UNIVERSITE DE 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184,00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PEDRO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réalisées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LA VILLE UNIVERSITAIRE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594,00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D’ADIAKE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7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EXTENSION DE L’UNIVERSITE JEAN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LOROUGNON GUEDE DE DALOA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EXTENSION DE L’UNIVERSITE PELEFORO GON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104,00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COULIBALY DE KORHOGO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8/26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" w:name="page9"/>
            <w:bookmarkEnd w:id="9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L’UNIVERSITE VIRTUELLE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PROGRAMME D’APPUI A LA RECHERCHE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21,57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COLLABORATIVE (PARC)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184,00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1 221,57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1 405,57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lastRenderedPageBreak/>
        <w:t>9/26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220" w:bottom="216" w:left="8200" w:header="720" w:footer="720" w:gutter="0"/>
          <w:cols w:space="720" w:equalWidth="0">
            <w:col w:w="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" w:name="page10"/>
            <w:bookmarkEnd w:id="10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IX- MINISTERE DE LA SOLIDARITE, DE LA FAMILLE, DE LA FEMME ET DE L’ENFANT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7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DE 3 CENTRES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REINSERTION DES ENFANTS ET ADOLESCENTS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0,72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 (toutefois réajuster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 SITUATION DE VULNERABILITE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l'envergure du </w:t>
            </w:r>
            <w:r w:rsidR="004A17B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0,72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0,72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lastRenderedPageBreak/>
        <w:t>10/26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page11"/>
            <w:bookmarkEnd w:id="11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XI-MINISTERE DE L’INDUSTRIE ET DES MINES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/ AMENAGEMENT DE NOUVELLES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ZONES INDUSTRIELLES A L’INTERIEUR DU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PAYS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Bonoua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Yamoussoukro, Bouaké, Man, Korhogo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et San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Pédro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/ AMENAGEMENT DE NOUVELLES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ZONES INDUSTRIELLES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DEVELOPPEMENT INTEGRE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1 700,00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L’OUEST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1 880,00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1 880,00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11/26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page12"/>
            <w:bookmarkEnd w:id="12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XII- MINISTERE DE L’INTEGRATION AFRICAINE ET DES IVOIRIENS DE L’EXTERIEUR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CONSTRUCTION DU PORT SEC DE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Ferkéssédougou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303,00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12/26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3" w:name="page13"/>
            <w:bookmarkEnd w:id="13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XIV- MINISTERE DU PETROLE ET DE L’ENERGIE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GAZODUC - EST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101,00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SOUBRE DE 275 MW ET LE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331,00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D'ABOISSO COMOE 90 MW ET LE 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284,50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 91 MW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DABOITIE ET LE RESEAU D'EVACUATION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224,24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 51 MW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TIASSALE ET LE RESEAU D'EVACUATION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95,06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 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MW DE TAYABOUI, 74 MW DE GAO ET DE 32 MW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Kouroukoro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AINSI QUE LEURS RESEAUX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 220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MW DE TIBOTO ET LE RESEAU D'EVACUATION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61,43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13/26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page14"/>
            <w:bookmarkEnd w:id="14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CENTRALE THERMIQUE A CYCLE COMBINE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 A 400 MW DE BASSAM ET LE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270,00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CENTRALE THERMIQUE A CYCLE COMBINE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369 MW D’ABATTA ET LE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270,00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CENTRALE THERMIQUE A CYCLE COMBINE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3"/>
                <w:szCs w:val="23"/>
              </w:rPr>
              <w:t>10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372 MW DE SONGON ET LE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250,00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CENTRALE THERMIQUE A CYCLE COMBINE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3"/>
                <w:szCs w:val="23"/>
              </w:rPr>
              <w:t>11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 MW DE SAN-PEDRO ET LE RESEAU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320,00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D'ENERGIE ASSOCIE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HYDROELECTRIQUE DES SITES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 AVAL DE  SOUBRE DE 548 MW (GRIBO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3"/>
                <w:szCs w:val="23"/>
              </w:rPr>
              <w:t>12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POPOLI DE 112 MW, BOUTOUBRE DE 156 MW,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820,54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d'exécution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LOUGA DE 280MW) ET LEURS RESEAUX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D'EVACUATION ASSOCIES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3"/>
                <w:szCs w:val="23"/>
              </w:rPr>
              <w:t>13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COTE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D'IVOIRE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ROTTERDAM D'AFRIQUE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3"/>
                <w:szCs w:val="23"/>
              </w:rPr>
              <w:t>549,00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3 826,77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3 826,77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14/26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5" w:name="page15"/>
            <w:bookmarkEnd w:id="15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8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XV- MINISTERE DU COMMERCE, ARTISANAT ET PROMOTION DES PME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GESTION DES MARCHES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GROS D'Abidjan, Daloa, Abengourou et de 7 chefs-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61,34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lieux de Régions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ET GESTION DU PARC DES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52,47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EXPOSITIONS D'Abidjan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0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CASSE MODERNE DE N'DOTRE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Abobo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0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PROGRAMME NATIONAL DE CREATION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2,50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D'INCUBATEURS D'ENTREPRISES EN CI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126,31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126,31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15/26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6" w:name="page16"/>
            <w:bookmarkEnd w:id="16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8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XVI- MINISTERE DES RESSOURCES ANIMALES ET HALIEUTIQUES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5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D'INSERTION DES JEUNES ET DES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5,71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FEMMMES EN AVICULTURE EN CI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2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3"/>
                <w:szCs w:val="23"/>
              </w:rPr>
              <w:t>###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DES ABATOIRS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16,69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APS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L'INTERIEUR DU PAYS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7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DU COMPLEXE-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3"/>
                <w:szCs w:val="23"/>
              </w:rPr>
              <w:t>###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MARCHE A BETAIL ET ABATOIR D'Abidjan-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21,20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APS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Anyama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3"/>
                <w:szCs w:val="23"/>
              </w:rPr>
              <w:t>###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DU DEBARCADERE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12,15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LA PECHE ARTISANALE DE Sassandra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50,04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5,71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55,75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lastRenderedPageBreak/>
        <w:t>16/26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7" w:name="page17"/>
            <w:bookmarkEnd w:id="17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XVII-MINISTERE DE L’AGRICULTURE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D'UNE BOURSE DES MATIERES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déterminer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PREMIERES EN CI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REHABILITION ET MISE EN VALEUR DES BAS-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FONDS DE 100 000 HECTARES POUR LA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81,00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RIZICULTURE ET LE MARAICHAGE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DE 10 CENTRES INTEGRES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FORMATION PROFESSIONNELLE AGRICOLE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CONSTRUCTION 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REHABILITATION DES INFRASTRUCTURES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17,76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COLLECTE, DE STOCKAGE ET DE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CONSERVATION DES PRODUITS VIVIRIERS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REHABILITATION ET CONSTRUCTION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6,14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CENTRES SEMENCIERS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154,90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154,90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17/26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8" w:name="page18"/>
            <w:bookmarkEnd w:id="18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XVIII- MINISTERE DES INFRASTRUCTURES ECONOMIQUES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L'AUTOROUTE ABIDJAN-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90,00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DABOU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3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CONCESSION POUR L'EXPLOITATION DES AXES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ROUTIERS D'INTERET REGIONAL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réalisation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2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L'AUTOROUTE ABIDJAN-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 déterminer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LAGOS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CONSTRUCTION DE LA LIAISON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Yopougon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-Plateau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80,00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topographiques,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bathymétriques 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de trafic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7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CONSTRUCTION DE L'AUTOROUTE Yamoussoukro-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180,00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Bouaké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réalisation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18/26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9" w:name="page19"/>
            <w:bookmarkEnd w:id="19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XIX- MINISTERE DE LA POSTE, DES TECHNOLOGIES, DE L’INFORMATION ET DE COMMUNICATION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"TOILE NUMERIQUE DE L'EMERGENCE"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120,63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"EMERGENCE NUMERIQUE 2020"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25,00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DEVELOPPEMENT RURAL ET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113,00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INCLUSION NUMERIQUE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préfaisabilité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258,63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258,63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19/26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0" w:name="page20"/>
            <w:bookmarkEnd w:id="20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XX- MINISTERE DES TRANSPORTS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REHABILITATION DE L'AXE FERROVIAIRE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ABIDJAN-OUAGADOUGOU-KAYA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DU TRAIN URBAIN D’ABIDJAN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d'exécution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3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EXTENSION DU PORT DE SAN PEDRO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730,00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APS disponible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L'AEROPORT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DE SAN PEDRO AVEC SON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 déterminer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AEROCITE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6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LA LIGNE DE CHEMIN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80,00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FER OUANGOLODOUGOU -NIELE -SIKASSO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CONSTRUIRE ET EQUIPER LA GARE ROUTIERE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BOUAKE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6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D’UN TERMINAL CEREALIER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 de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faisabilité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1 555,00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1 555,00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20/26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1" w:name="page21"/>
            <w:bookmarkEnd w:id="21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8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XXII- MINISTERE DE L’ENVIRONNEMENT ET DU DEVELOPPEMENT DURABLE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OUVERTURE DE L’EMBOUCHURE DU FLEUVE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COMOE A GRAND BASSAM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DES INFRASTRUCTURES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SALUBRITE DANS 31 CHEFS –LIEUX DE REGIONS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6,08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 3 COMMUNES DU TERRITOIRE NATIONALE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AMENAGEMENT DES INFRASTRUCTURES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13,00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SALUBRITE DANS 73 DEPARTEMENTS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sz w:val="23"/>
                <w:szCs w:val="23"/>
              </w:rPr>
              <w:t xml:space="preserve"> DE CREATION DE PARCS URBAINS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1,76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DANS LA VILLE  D’ABIDJAN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RENFORCEMENT DE LA RESILIENCE DES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3"/>
                <w:szCs w:val="23"/>
              </w:rPr>
              <w:t>35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POPULATIONS RURALES AUX EFFETS NEFASTES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0,70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 CHANGEMENTS CLIMATIQUES DANS LE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SECTEUR AGRICOLE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1,76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#REF!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36,54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21/26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2" w:name="page22"/>
            <w:bookmarkEnd w:id="22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XXIV-MINISTERE DES EAUX ET FORETS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8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 D'UN  PARC  ZOOLOGIQUE  DANS  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11,30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DISTRICT DE YAMOUSSOUKRO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11,30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11,30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22/26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3" w:name="page23"/>
            <w:bookmarkEnd w:id="23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XXV- MINISTERE DE LA COMMUNICATION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CREATION DE LA SOCIETE IVOIRIENNE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4,00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PRODUCTION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CARTOGRAPHIE ELECTRONIQUE DE GESTION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0,10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 L'AFFICHAGE PUBLICITAIRE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4,10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23/26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4" w:name="page24"/>
            <w:bookmarkEnd w:id="24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9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XXVI- MINISTERE DE LA CULTURE ET DE LA FRANCOPHONIE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4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BIBLIOTHEQUE DE LA RENAISSANCE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40,00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achevées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AFRICAINE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MAISON DES MUSIQUES D’AFRIQUE ET DU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3"/>
                <w:szCs w:val="23"/>
              </w:rPr>
              <w:t>4,50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Etudes achevées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MONDE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PÔLE DE DEVELOPPEMENT CULTUREL DE LA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Public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CITE DE Kong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44,50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94,50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24/26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00"/>
        <w:gridCol w:w="156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5" w:name="page25"/>
            <w:bookmarkEnd w:id="25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XXVII- MINISTERE DU TOURISME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RELAIS PAILLOTTES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REHABILITATION DE 5 HOTELS SIETHO 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 25 HOTELS 3 ETOILES DANS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5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8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LES CAPITALES REGIONALES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4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REHABILITATION ET EXPLOITATION DE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En cours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L’IVOIRE GOLF CLUB D’ABIDJAN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d'exécution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139,00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139,00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25/26</w:t>
      </w:r>
    </w:p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type w:val="continuous"/>
          <w:pgSz w:w="16840" w:h="11906" w:orient="landscape"/>
          <w:pgMar w:top="472" w:right="8180" w:bottom="216" w:left="8160" w:header="720" w:footer="720" w:gutter="0"/>
          <w:cols w:space="720" w:equalWidth="0">
            <w:col w:w="5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360"/>
        <w:gridCol w:w="1420"/>
        <w:gridCol w:w="1540"/>
        <w:gridCol w:w="3540"/>
        <w:gridCol w:w="1740"/>
        <w:gridCol w:w="580"/>
        <w:gridCol w:w="20"/>
      </w:tblGrid>
      <w:tr w:rsidR="00A97848" w:rsidRPr="00020DC0">
        <w:trPr>
          <w:trHeight w:val="2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6" w:name="page26"/>
            <w:bookmarkEnd w:id="26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736A0C" w:rsidP="0073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Numbers 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b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 xml:space="preserve">illions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F</w:t>
            </w:r>
            <w:r w:rsidRPr="00A055D1">
              <w:rPr>
                <w:rFonts w:ascii="Times New Roman" w:hAnsi="Times New Roman" w:cs="Times New Roman"/>
                <w:i/>
                <w:iCs/>
                <w:w w:val="98"/>
                <w:sz w:val="21"/>
                <w:szCs w:val="21"/>
                <w:lang w:val="en-US"/>
              </w:rPr>
              <w:t>rancs CFA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 w:rsidRPr="00020DC0">
        <w:trPr>
          <w:trHeight w:val="37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Pr="00736A0C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A97848">
        <w:trPr>
          <w:trHeight w:val="4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 Description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Coût total du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Observations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Etat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d'avancement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2"/>
        </w:trPr>
        <w:tc>
          <w:tcPr>
            <w:tcW w:w="12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XXVIII- MINISTERE DE LA PROMOTION DE LA JEUNESSE, DES SPORTS ET LOISIRS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5B9BD5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8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ARENA BASKET CLUB DE 10 000 PLACES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8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DES CITES CAN 2019/2021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AVEC TERRAINS D’ENTRAINEMENT ET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3"/>
                <w:szCs w:val="23"/>
              </w:rPr>
              <w:t>A déterminer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3"/>
                <w:szCs w:val="23"/>
              </w:rPr>
              <w:t>CLINIQUES MEDICALES DANS 5 VILLES (Korhogo,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Ferkessedougou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Bouaké, Katiola et San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Pédro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6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CONSTRUCTION DU VILLAGE OLYMPIQUE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3"/>
                <w:szCs w:val="23"/>
              </w:rPr>
              <w:t>PPP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3"/>
                <w:szCs w:val="23"/>
              </w:rPr>
              <w:t>A déterminer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4A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éligible aux grands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Project</w:t>
            </w:r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</w:t>
            </w:r>
            <w:proofErr w:type="spellEnd"/>
            <w:r w:rsidR="001C5B6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de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Identification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EBIMPE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l'émergence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1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2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PPP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Sous total Publics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1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Ministère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5,00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9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PPP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9 773,10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Public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3 193,19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6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454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 GENERAL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1C5B6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12 966,29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848">
        <w:trPr>
          <w:trHeight w:val="7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48" w:rsidRDefault="00A9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848" w:rsidRDefault="00A9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848">
          <w:pgSz w:w="16840" w:h="11906" w:orient="landscape"/>
          <w:pgMar w:top="472" w:right="1080" w:bottom="216" w:left="1020" w:header="720" w:footer="720" w:gutter="0"/>
          <w:cols w:space="720" w:equalWidth="0">
            <w:col w:w="14740"/>
          </w:cols>
          <w:noEndnote/>
        </w:sect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848" w:rsidRDefault="00A9784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1C5B67" w:rsidRDefault="001C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26/26</w:t>
      </w:r>
    </w:p>
    <w:sectPr w:rsidR="001C5B67">
      <w:type w:val="continuous"/>
      <w:pgSz w:w="16840" w:h="11906" w:orient="landscape"/>
      <w:pgMar w:top="472" w:right="8180" w:bottom="216" w:left="8160" w:header="720" w:footer="720" w:gutter="0"/>
      <w:cols w:space="720" w:equalWidth="0">
        <w:col w:w="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D"/>
    <w:rsid w:val="00020DC0"/>
    <w:rsid w:val="001C5B67"/>
    <w:rsid w:val="002B1D6D"/>
    <w:rsid w:val="003875CC"/>
    <w:rsid w:val="004A17BC"/>
    <w:rsid w:val="0052668D"/>
    <w:rsid w:val="005E6B5E"/>
    <w:rsid w:val="00734CEA"/>
    <w:rsid w:val="00736A0C"/>
    <w:rsid w:val="0074682D"/>
    <w:rsid w:val="00A00D1A"/>
    <w:rsid w:val="00A055D1"/>
    <w:rsid w:val="00A97848"/>
    <w:rsid w:val="00B4133C"/>
    <w:rsid w:val="00F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957A-C5BD-4293-9A3F-9C6CE121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3110</Words>
  <Characters>25081</Characters>
  <Application>Microsoft Office Word</Application>
  <DocSecurity>0</DocSecurity>
  <Lines>209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KETY Guillaume</dc:creator>
  <cp:lastModifiedBy>CEPICI</cp:lastModifiedBy>
  <cp:revision>3</cp:revision>
  <dcterms:created xsi:type="dcterms:W3CDTF">2014-09-08T11:11:00Z</dcterms:created>
  <dcterms:modified xsi:type="dcterms:W3CDTF">2014-09-08T11:18:00Z</dcterms:modified>
</cp:coreProperties>
</file>